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4616" w14:textId="5DC74513" w:rsidR="00A25C3F" w:rsidRPr="00107292" w:rsidRDefault="00A25C3F" w:rsidP="00A25C3F">
      <w:pPr>
        <w:jc w:val="right"/>
        <w:rPr>
          <w:sz w:val="36"/>
          <w:szCs w:val="36"/>
        </w:rPr>
      </w:pPr>
      <w:bookmarkStart w:id="0" w:name="_GoBack"/>
      <w:bookmarkEnd w:id="0"/>
      <w:r w:rsidRPr="00107292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1A7854C" wp14:editId="32B17AF8">
            <wp:simplePos x="0" y="0"/>
            <wp:positionH relativeFrom="column">
              <wp:posOffset>-168912</wp:posOffset>
            </wp:positionH>
            <wp:positionV relativeFrom="paragraph">
              <wp:posOffset>-128029</wp:posOffset>
            </wp:positionV>
            <wp:extent cx="914400" cy="914400"/>
            <wp:effectExtent l="0" t="0" r="0" b="0"/>
            <wp:wrapNone/>
            <wp:docPr id="2" name="Graphic 2" descr="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mrock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95509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292">
        <w:rPr>
          <w:sz w:val="36"/>
          <w:szCs w:val="36"/>
        </w:rPr>
        <w:t xml:space="preserve">2020 </w:t>
      </w:r>
      <w:proofErr w:type="spellStart"/>
      <w:r w:rsidRPr="00107292">
        <w:rPr>
          <w:sz w:val="36"/>
          <w:szCs w:val="36"/>
        </w:rPr>
        <w:t>O’Nancock</w:t>
      </w:r>
      <w:proofErr w:type="spellEnd"/>
      <w:r w:rsidRPr="00107292">
        <w:rPr>
          <w:sz w:val="36"/>
          <w:szCs w:val="36"/>
        </w:rPr>
        <w:t xml:space="preserve"> St.</w:t>
      </w:r>
      <w:r>
        <w:rPr>
          <w:sz w:val="36"/>
          <w:szCs w:val="36"/>
        </w:rPr>
        <w:t xml:space="preserve"> </w:t>
      </w:r>
      <w:r w:rsidRPr="00107292">
        <w:rPr>
          <w:sz w:val="36"/>
          <w:szCs w:val="36"/>
        </w:rPr>
        <w:t xml:space="preserve">Patrick’s </w:t>
      </w:r>
      <w:r>
        <w:rPr>
          <w:sz w:val="36"/>
          <w:szCs w:val="36"/>
        </w:rPr>
        <w:t>Parade &amp; Festival</w:t>
      </w:r>
    </w:p>
    <w:p w14:paraId="40F795EE" w14:textId="6F4C3901" w:rsidR="00A25C3F" w:rsidRPr="00035FEC" w:rsidRDefault="00A25C3F" w:rsidP="00A25C3F">
      <w:pPr>
        <w:jc w:val="right"/>
        <w:rPr>
          <w:b/>
          <w:bCs/>
        </w:rPr>
      </w:pPr>
      <w:r>
        <w:rPr>
          <w:b/>
          <w:bCs/>
          <w:sz w:val="36"/>
          <w:szCs w:val="36"/>
        </w:rPr>
        <w:t>KILT CONTESTANT ENTRY</w:t>
      </w:r>
      <w:r w:rsidRPr="00035FEC">
        <w:rPr>
          <w:b/>
          <w:bCs/>
          <w:sz w:val="36"/>
          <w:szCs w:val="36"/>
        </w:rPr>
        <w:t xml:space="preserve"> FORM</w:t>
      </w:r>
    </w:p>
    <w:p w14:paraId="753FA06D" w14:textId="77777777" w:rsidR="00A25C3F" w:rsidRDefault="00A25C3F" w:rsidP="00A25C3F">
      <w:pPr>
        <w:jc w:val="right"/>
      </w:pPr>
      <w:r>
        <w:rPr>
          <w:sz w:val="36"/>
          <w:szCs w:val="36"/>
        </w:rPr>
        <w:t>______________________________________________________________</w:t>
      </w:r>
    </w:p>
    <w:p w14:paraId="5FF17106" w14:textId="69360AAE" w:rsidR="004B3952" w:rsidRPr="004B3952" w:rsidRDefault="004B3952" w:rsidP="004B3952">
      <w:pPr>
        <w:jc w:val="center"/>
        <w:rPr>
          <w:b/>
          <w:bCs/>
          <w:sz w:val="28"/>
          <w:szCs w:val="28"/>
        </w:rPr>
      </w:pPr>
      <w:r w:rsidRPr="004B3952">
        <w:rPr>
          <w:sz w:val="24"/>
          <w:szCs w:val="24"/>
        </w:rPr>
        <w:t xml:space="preserve">Come strut your stuff at the annual kilt contest. This year’s contest will occur at the </w:t>
      </w:r>
      <w:r w:rsidRPr="004B3952">
        <w:rPr>
          <w:sz w:val="24"/>
          <w:szCs w:val="24"/>
        </w:rPr>
        <w:tab/>
      </w:r>
      <w:r w:rsidRPr="004B3952">
        <w:rPr>
          <w:sz w:val="28"/>
          <w:szCs w:val="28"/>
        </w:rPr>
        <w:tab/>
      </w:r>
      <w:r w:rsidRPr="004B3952">
        <w:rPr>
          <w:b/>
          <w:bCs/>
          <w:sz w:val="28"/>
          <w:szCs w:val="28"/>
        </w:rPr>
        <w:t>Town Square stage at 12:45.</w:t>
      </w:r>
    </w:p>
    <w:p w14:paraId="6DB5E799" w14:textId="323131B8" w:rsidR="00A25C3F" w:rsidRPr="00023FC4" w:rsidRDefault="00A25C3F" w:rsidP="00A25C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KILT CONTEST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2141"/>
        <w:gridCol w:w="6496"/>
      </w:tblGrid>
      <w:tr w:rsidR="001E07FA" w:rsidRPr="00A74784" w14:paraId="1DF29657" w14:textId="77777777" w:rsidTr="00674764">
        <w:trPr>
          <w:trHeight w:val="534"/>
        </w:trPr>
        <w:tc>
          <w:tcPr>
            <w:tcW w:w="540" w:type="dxa"/>
            <w:vAlign w:val="center"/>
          </w:tcPr>
          <w:p w14:paraId="7682D02A" w14:textId="6F58267F" w:rsidR="001E07FA" w:rsidRPr="001E07FA" w:rsidRDefault="001E07FA" w:rsidP="00674764">
            <w:pPr>
              <w:ind w:right="150"/>
              <w:jc w:val="center"/>
              <w:rPr>
                <w:sz w:val="40"/>
                <w:szCs w:val="40"/>
              </w:rPr>
            </w:pPr>
            <w:r w:rsidRPr="001E07FA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160" w:type="dxa"/>
            <w:vAlign w:val="center"/>
          </w:tcPr>
          <w:p w14:paraId="3A431421" w14:textId="03536F70" w:rsidR="001E07FA" w:rsidRPr="00A74784" w:rsidRDefault="001E07FA" w:rsidP="00674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TRADITIONAL</w:t>
            </w:r>
          </w:p>
        </w:tc>
        <w:tc>
          <w:tcPr>
            <w:tcW w:w="6660" w:type="dxa"/>
            <w:vAlign w:val="center"/>
          </w:tcPr>
          <w:p w14:paraId="1378D791" w14:textId="3D1591D8" w:rsidR="001E07FA" w:rsidRPr="001E07FA" w:rsidRDefault="001E07FA" w:rsidP="00674764">
            <w:r w:rsidRPr="001E07FA">
              <w:t>Formal kilt attire</w:t>
            </w:r>
          </w:p>
        </w:tc>
      </w:tr>
      <w:tr w:rsidR="001E07FA" w:rsidRPr="00A74784" w14:paraId="34F68636" w14:textId="77777777" w:rsidTr="00674764">
        <w:trPr>
          <w:trHeight w:val="534"/>
        </w:trPr>
        <w:tc>
          <w:tcPr>
            <w:tcW w:w="540" w:type="dxa"/>
            <w:vAlign w:val="center"/>
          </w:tcPr>
          <w:p w14:paraId="1008EF80" w14:textId="70E96C52" w:rsidR="001E07FA" w:rsidRPr="001E07FA" w:rsidRDefault="001E07FA" w:rsidP="00674764">
            <w:pPr>
              <w:ind w:right="150"/>
              <w:jc w:val="center"/>
            </w:pPr>
            <w:r w:rsidRPr="001E07FA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160" w:type="dxa"/>
            <w:vAlign w:val="center"/>
          </w:tcPr>
          <w:p w14:paraId="42C445C0" w14:textId="1A1F30AB" w:rsidR="001E07FA" w:rsidRPr="00A74784" w:rsidRDefault="001E07FA" w:rsidP="00674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RESPONDER</w:t>
            </w:r>
          </w:p>
        </w:tc>
        <w:tc>
          <w:tcPr>
            <w:tcW w:w="6660" w:type="dxa"/>
            <w:vAlign w:val="center"/>
          </w:tcPr>
          <w:p w14:paraId="41D8CB28" w14:textId="51F96A43" w:rsidR="001E07FA" w:rsidRPr="001E07FA" w:rsidRDefault="001E07FA" w:rsidP="00674764">
            <w:r w:rsidRPr="001E07FA">
              <w:t>Police, Fire, Ambulance, Medical Transport</w:t>
            </w:r>
          </w:p>
        </w:tc>
      </w:tr>
      <w:tr w:rsidR="001E07FA" w:rsidRPr="00A74784" w14:paraId="0AAC8521" w14:textId="77777777" w:rsidTr="00674764">
        <w:trPr>
          <w:trHeight w:val="534"/>
        </w:trPr>
        <w:tc>
          <w:tcPr>
            <w:tcW w:w="540" w:type="dxa"/>
            <w:vAlign w:val="center"/>
          </w:tcPr>
          <w:p w14:paraId="7E7E5813" w14:textId="45ED864B" w:rsidR="001E07FA" w:rsidRPr="001E07FA" w:rsidRDefault="001E07FA" w:rsidP="00674764">
            <w:pPr>
              <w:ind w:right="150"/>
              <w:jc w:val="center"/>
            </w:pPr>
            <w:r w:rsidRPr="001E07FA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160" w:type="dxa"/>
            <w:vAlign w:val="center"/>
          </w:tcPr>
          <w:p w14:paraId="769F2EBD" w14:textId="2567D785" w:rsidR="001E07FA" w:rsidRPr="00A74784" w:rsidRDefault="001E07FA" w:rsidP="00674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NON-TRADITIONAL</w:t>
            </w:r>
          </w:p>
        </w:tc>
        <w:tc>
          <w:tcPr>
            <w:tcW w:w="6660" w:type="dxa"/>
            <w:vAlign w:val="center"/>
          </w:tcPr>
          <w:p w14:paraId="5005D440" w14:textId="436F2925" w:rsidR="001E07FA" w:rsidRPr="001E07FA" w:rsidRDefault="00674764" w:rsidP="00674764">
            <w:r>
              <w:t>His and hers? Plaid or fad? Team Spirit? Sparkles and spangles? Whatever makes you happy</w:t>
            </w:r>
            <w:r w:rsidR="00A8151C">
              <w:t>, j</w:t>
            </w:r>
            <w:r>
              <w:t xml:space="preserve">ust </w:t>
            </w:r>
            <w:r w:rsidR="004B3952">
              <w:t>remember</w:t>
            </w:r>
            <w:r>
              <w:t xml:space="preserve"> this is a family event</w:t>
            </w:r>
            <w:r w:rsidR="004B3952">
              <w:t>.</w:t>
            </w:r>
          </w:p>
        </w:tc>
      </w:tr>
    </w:tbl>
    <w:p w14:paraId="7B847773" w14:textId="77777777" w:rsidR="00803C13" w:rsidRPr="00803C13" w:rsidRDefault="00803C13" w:rsidP="00803C13">
      <w:pPr>
        <w:pStyle w:val="NoSpacing"/>
      </w:pPr>
    </w:p>
    <w:p w14:paraId="177BE95B" w14:textId="605D6F52" w:rsidR="00A25C3F" w:rsidRPr="00023FC4" w:rsidRDefault="001E07FA" w:rsidP="00A25C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CONTESTANT</w:t>
      </w:r>
      <w:r w:rsidR="00A25C3F">
        <w:rPr>
          <w:b/>
          <w:bCs/>
          <w:sz w:val="22"/>
          <w:szCs w:val="22"/>
        </w:rPr>
        <w:t xml:space="preserve"> INFO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820"/>
      </w:tblGrid>
      <w:tr w:rsidR="00A25C3F" w:rsidRPr="00A74784" w14:paraId="1B103071" w14:textId="77777777" w:rsidTr="000366A3">
        <w:trPr>
          <w:trHeight w:val="534"/>
        </w:trPr>
        <w:tc>
          <w:tcPr>
            <w:tcW w:w="2430" w:type="dxa"/>
            <w:vAlign w:val="bottom"/>
          </w:tcPr>
          <w:p w14:paraId="07B3FB8A" w14:textId="10AD9CF5" w:rsidR="00A25C3F" w:rsidRPr="00A74784" w:rsidRDefault="00A25C3F" w:rsidP="000366A3">
            <w:pPr>
              <w:ind w:right="150"/>
              <w:jc w:val="right"/>
              <w:rPr>
                <w:b/>
                <w:bCs/>
              </w:rPr>
            </w:pPr>
            <w:r w:rsidRPr="00A74784">
              <w:t>NAME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EC58872" w14:textId="77777777" w:rsidR="00A25C3F" w:rsidRPr="00A74784" w:rsidRDefault="00A25C3F" w:rsidP="000366A3">
            <w:pPr>
              <w:rPr>
                <w:b/>
                <w:bCs/>
              </w:rPr>
            </w:pPr>
          </w:p>
        </w:tc>
      </w:tr>
      <w:tr w:rsidR="00A25C3F" w:rsidRPr="00A74784" w14:paraId="6BD26ED6" w14:textId="77777777" w:rsidTr="000366A3">
        <w:trPr>
          <w:trHeight w:val="534"/>
        </w:trPr>
        <w:tc>
          <w:tcPr>
            <w:tcW w:w="2430" w:type="dxa"/>
            <w:vAlign w:val="bottom"/>
          </w:tcPr>
          <w:p w14:paraId="571F2D46" w14:textId="498B69E9" w:rsidR="00A25C3F" w:rsidRPr="00A74784" w:rsidRDefault="001E07FA" w:rsidP="000366A3">
            <w:pPr>
              <w:ind w:right="150"/>
              <w:jc w:val="right"/>
              <w:rPr>
                <w:b/>
                <w:bCs/>
              </w:rPr>
            </w:pPr>
            <w:r>
              <w:t>TELE</w:t>
            </w:r>
            <w:r w:rsidR="00A25C3F" w:rsidRPr="00A74784">
              <w:t>PHONE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8C88B" w14:textId="77777777" w:rsidR="00A25C3F" w:rsidRPr="00A74784" w:rsidRDefault="00A25C3F" w:rsidP="000366A3">
            <w:pPr>
              <w:rPr>
                <w:b/>
                <w:bCs/>
              </w:rPr>
            </w:pPr>
          </w:p>
        </w:tc>
      </w:tr>
      <w:tr w:rsidR="001E07FA" w:rsidRPr="00A74784" w14:paraId="219AAC16" w14:textId="77777777" w:rsidTr="000366A3">
        <w:trPr>
          <w:trHeight w:val="534"/>
        </w:trPr>
        <w:tc>
          <w:tcPr>
            <w:tcW w:w="2430" w:type="dxa"/>
            <w:vAlign w:val="bottom"/>
          </w:tcPr>
          <w:p w14:paraId="0358008F" w14:textId="1D5238C7" w:rsidR="001E07FA" w:rsidRPr="00A74784" w:rsidRDefault="001E07FA" w:rsidP="000366A3">
            <w:pPr>
              <w:ind w:right="150"/>
              <w:jc w:val="right"/>
            </w:pPr>
            <w:r>
              <w:t>EMAIL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A2F6F" w14:textId="77777777" w:rsidR="001E07FA" w:rsidRPr="00A74784" w:rsidRDefault="001E07FA" w:rsidP="000366A3">
            <w:pPr>
              <w:rPr>
                <w:b/>
                <w:bCs/>
              </w:rPr>
            </w:pPr>
          </w:p>
        </w:tc>
      </w:tr>
      <w:tr w:rsidR="00674764" w:rsidRPr="00A74784" w14:paraId="67E56687" w14:textId="77777777" w:rsidTr="000366A3">
        <w:trPr>
          <w:trHeight w:val="534"/>
        </w:trPr>
        <w:tc>
          <w:tcPr>
            <w:tcW w:w="2430" w:type="dxa"/>
            <w:vAlign w:val="bottom"/>
          </w:tcPr>
          <w:p w14:paraId="202E195F" w14:textId="0A458D40" w:rsidR="00674764" w:rsidRDefault="00674764" w:rsidP="000366A3">
            <w:pPr>
              <w:ind w:right="150"/>
              <w:jc w:val="right"/>
            </w:pPr>
            <w:r>
              <w:t>REPRESENTING*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00A3C" w14:textId="77777777" w:rsidR="00674764" w:rsidRPr="00A74784" w:rsidRDefault="00674764" w:rsidP="000366A3">
            <w:pPr>
              <w:rPr>
                <w:b/>
                <w:bCs/>
              </w:rPr>
            </w:pPr>
          </w:p>
        </w:tc>
      </w:tr>
    </w:tbl>
    <w:p w14:paraId="45E0528C" w14:textId="5BCC0042" w:rsidR="00A25C3F" w:rsidRDefault="00674764" w:rsidP="00674764">
      <w:pPr>
        <w:ind w:left="2430"/>
      </w:pPr>
      <w:r>
        <w:t xml:space="preserve"> * If representing a group, please indicate group.</w:t>
      </w:r>
    </w:p>
    <w:p w14:paraId="03D2A540" w14:textId="7B60ABC4" w:rsidR="00803C13" w:rsidRDefault="00803C13" w:rsidP="00803C13">
      <w:r>
        <w:t xml:space="preserve">Kilt contestants are invited to parade. Please indicate below if you intend to parade.  Kilt contestants need not parade to participate in the </w:t>
      </w:r>
      <w:proofErr w:type="gramStart"/>
      <w:r>
        <w:t>contest, but</w:t>
      </w:r>
      <w:proofErr w:type="gramEnd"/>
      <w:r>
        <w:t xml:space="preserve"> are encouraged to do so</w:t>
      </w:r>
      <w:r w:rsidR="00704FB2">
        <w:t>. Staging for the parade occurs at 1:00 pm on College Avenue.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6567"/>
      </w:tblGrid>
      <w:tr w:rsidR="00803C13" w:rsidRPr="00A74784" w14:paraId="3CFF4301" w14:textId="77777777" w:rsidTr="00803C13">
        <w:trPr>
          <w:trHeight w:val="534"/>
        </w:trPr>
        <w:tc>
          <w:tcPr>
            <w:tcW w:w="723" w:type="dxa"/>
            <w:vAlign w:val="center"/>
          </w:tcPr>
          <w:p w14:paraId="05861D97" w14:textId="77777777" w:rsidR="00803C13" w:rsidRPr="001E07FA" w:rsidRDefault="00803C13" w:rsidP="00F341FD">
            <w:pPr>
              <w:ind w:right="150"/>
              <w:jc w:val="center"/>
              <w:rPr>
                <w:sz w:val="40"/>
                <w:szCs w:val="40"/>
              </w:rPr>
            </w:pPr>
            <w:r w:rsidRPr="001E07FA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6567" w:type="dxa"/>
            <w:vAlign w:val="center"/>
          </w:tcPr>
          <w:p w14:paraId="0529DB03" w14:textId="33E331F8" w:rsidR="00803C13" w:rsidRPr="00803C13" w:rsidRDefault="00803C13" w:rsidP="00803C13">
            <w:r w:rsidRPr="00803C13">
              <w:t>Yes</w:t>
            </w:r>
            <w:r>
              <w:t>.</w:t>
            </w:r>
            <w:r w:rsidRPr="00803C13">
              <w:t xml:space="preserve"> I </w:t>
            </w:r>
            <w:r w:rsidR="00704FB2">
              <w:t xml:space="preserve">wish to parade with the kilt </w:t>
            </w:r>
            <w:proofErr w:type="gramStart"/>
            <w:r w:rsidR="00704FB2">
              <w:t>contestants</w:t>
            </w:r>
            <w:proofErr w:type="gramEnd"/>
            <w:r w:rsidR="00704FB2">
              <w:t xml:space="preserve"> group</w:t>
            </w:r>
            <w:r w:rsidRPr="00803C13">
              <w:t>.</w:t>
            </w:r>
          </w:p>
        </w:tc>
      </w:tr>
      <w:tr w:rsidR="00803C13" w:rsidRPr="00A74784" w14:paraId="026470C3" w14:textId="77777777" w:rsidTr="00803C13">
        <w:trPr>
          <w:trHeight w:val="534"/>
        </w:trPr>
        <w:tc>
          <w:tcPr>
            <w:tcW w:w="723" w:type="dxa"/>
            <w:vAlign w:val="center"/>
          </w:tcPr>
          <w:p w14:paraId="27BA3FFA" w14:textId="77777777" w:rsidR="00803C13" w:rsidRPr="001E07FA" w:rsidRDefault="00803C13" w:rsidP="00F341FD">
            <w:pPr>
              <w:ind w:right="150"/>
              <w:jc w:val="center"/>
            </w:pPr>
            <w:r w:rsidRPr="001E07FA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6567" w:type="dxa"/>
            <w:vAlign w:val="center"/>
          </w:tcPr>
          <w:p w14:paraId="2F351FA8" w14:textId="492D65AC" w:rsidR="00803C13" w:rsidRPr="00803C13" w:rsidRDefault="00803C13" w:rsidP="00803C13">
            <w:r w:rsidRPr="00803C13">
              <w:t>Yes. I am parading with another group.</w:t>
            </w:r>
          </w:p>
        </w:tc>
      </w:tr>
      <w:tr w:rsidR="00803C13" w:rsidRPr="00A74784" w14:paraId="299972CF" w14:textId="77777777" w:rsidTr="00803C13">
        <w:trPr>
          <w:trHeight w:val="534"/>
        </w:trPr>
        <w:tc>
          <w:tcPr>
            <w:tcW w:w="723" w:type="dxa"/>
            <w:vAlign w:val="center"/>
          </w:tcPr>
          <w:p w14:paraId="62469FC3" w14:textId="77777777" w:rsidR="00803C13" w:rsidRPr="001E07FA" w:rsidRDefault="00803C13" w:rsidP="00F341FD">
            <w:pPr>
              <w:ind w:right="150"/>
              <w:jc w:val="center"/>
            </w:pPr>
            <w:r w:rsidRPr="001E07FA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6567" w:type="dxa"/>
            <w:vAlign w:val="center"/>
          </w:tcPr>
          <w:p w14:paraId="4A6BDB27" w14:textId="0C9EEEC5" w:rsidR="00803C13" w:rsidRPr="00803C13" w:rsidRDefault="00803C13" w:rsidP="00803C13">
            <w:r w:rsidRPr="00803C13">
              <w:t>No. I do not wish to parade.</w:t>
            </w:r>
          </w:p>
        </w:tc>
      </w:tr>
    </w:tbl>
    <w:p w14:paraId="0A9ADD1D" w14:textId="77777777" w:rsidR="00803C13" w:rsidRDefault="00803C13" w:rsidP="00803C13"/>
    <w:p w14:paraId="0E72038A" w14:textId="6ACCA7D3" w:rsidR="00803C13" w:rsidRDefault="00803C13" w:rsidP="00803C13">
      <w:pPr>
        <w:jc w:val="center"/>
        <w:rPr>
          <w:b/>
          <w:bCs/>
          <w:sz w:val="24"/>
          <w:szCs w:val="24"/>
        </w:rPr>
      </w:pPr>
      <w:r w:rsidRPr="00803C13">
        <w:rPr>
          <w:b/>
          <w:bCs/>
          <w:sz w:val="24"/>
          <w:szCs w:val="24"/>
        </w:rPr>
        <w:t xml:space="preserve">SUBMIT COMPLETED FORMS TO </w:t>
      </w:r>
      <w:hyperlink r:id="rId10" w:history="1">
        <w:r w:rsidR="002F4C65" w:rsidRPr="00663BB1">
          <w:rPr>
            <w:rStyle w:val="Hyperlink"/>
            <w:b/>
            <w:bCs/>
            <w:sz w:val="24"/>
            <w:szCs w:val="24"/>
          </w:rPr>
          <w:t>ONANCOCKPARADE@GMAIL.COM</w:t>
        </w:r>
      </w:hyperlink>
    </w:p>
    <w:sectPr w:rsidR="00803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3BE7"/>
    <w:multiLevelType w:val="hybridMultilevel"/>
    <w:tmpl w:val="632E7514"/>
    <w:lvl w:ilvl="0" w:tplc="41CEE9F0">
      <w:start w:val="2020"/>
      <w:numFmt w:val="bullet"/>
      <w:lvlText w:val=""/>
      <w:lvlJc w:val="left"/>
      <w:pPr>
        <w:ind w:left="41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3F"/>
    <w:rsid w:val="001E07FA"/>
    <w:rsid w:val="002F4C65"/>
    <w:rsid w:val="004B3952"/>
    <w:rsid w:val="00674764"/>
    <w:rsid w:val="00704FB2"/>
    <w:rsid w:val="00803C13"/>
    <w:rsid w:val="00A25C3F"/>
    <w:rsid w:val="00A8151C"/>
    <w:rsid w:val="00B56A8D"/>
    <w:rsid w:val="00BF75B9"/>
    <w:rsid w:val="00EA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9A78"/>
  <w15:chartTrackingRefBased/>
  <w15:docId w15:val="{4B937371-5712-44EB-9403-D4BDA1F5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C3F"/>
    <w:pPr>
      <w:spacing w:after="0" w:line="240" w:lineRule="auto"/>
    </w:pPr>
  </w:style>
  <w:style w:type="table" w:styleId="TableGrid">
    <w:name w:val="Table Grid"/>
    <w:basedOn w:val="TableNormal"/>
    <w:uiPriority w:val="39"/>
    <w:rsid w:val="00A2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NANCOCKPARADE@GMAIL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35609A731854C995FBFA9894FDA54" ma:contentTypeVersion="15" ma:contentTypeDescription="Create a new document." ma:contentTypeScope="" ma:versionID="cfe6771516c4bf9dc934c0c92ddfd0f5">
  <xsd:schema xmlns:xsd="http://www.w3.org/2001/XMLSchema" xmlns:xs="http://www.w3.org/2001/XMLSchema" xmlns:p="http://schemas.microsoft.com/office/2006/metadata/properties" xmlns:ns3="019a1657-b629-4dcd-99be-8415d69e7ba8" xmlns:ns4="51fd303f-2844-45d9-96b4-09090a350bf1" targetNamespace="http://schemas.microsoft.com/office/2006/metadata/properties" ma:root="true" ma:fieldsID="63c86bf5080e6079c7afd31c63844e45" ns3:_="" ns4:_="">
    <xsd:import namespace="019a1657-b629-4dcd-99be-8415d69e7ba8"/>
    <xsd:import namespace="51fd303f-2844-45d9-96b4-09090a350b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1657-b629-4dcd-99be-8415d69e7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303f-2844-45d9-96b4-09090a350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02A20-8674-48CA-8242-BB3D3F4EB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a1657-b629-4dcd-99be-8415d69e7ba8"/>
    <ds:schemaRef ds:uri="51fd303f-2844-45d9-96b4-09090a350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713D7-75BC-4A4D-BBF5-5AA09F054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D0FF7-392C-4E7F-8370-77289F27DCF0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1fd303f-2844-45d9-96b4-09090a350bf1"/>
    <ds:schemaRef ds:uri="019a1657-b629-4dcd-99be-8415d69e7b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Marie Turner</dc:creator>
  <cp:keywords/>
  <dc:description/>
  <cp:lastModifiedBy>Lisa W. Fiege</cp:lastModifiedBy>
  <cp:revision>2</cp:revision>
  <dcterms:created xsi:type="dcterms:W3CDTF">2020-03-10T14:53:00Z</dcterms:created>
  <dcterms:modified xsi:type="dcterms:W3CDTF">2020-03-10T14:53:00Z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0x01010091335609A731854C995FBFA9894FDA54</vt:lpwstr>
  </property>
</Properties>
</file>